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9D5" w:rsidRPr="00E829D5" w:rsidRDefault="00E829D5" w:rsidP="00E829D5">
      <w:pPr>
        <w:spacing w:line="240" w:lineRule="auto"/>
        <w:jc w:val="center"/>
        <w:rPr>
          <w:rFonts w:ascii="Nirmala UI" w:eastAsia="Eczar" w:hAnsi="Nirmala UI" w:cs="Nirmala UI"/>
          <w:b/>
          <w:sz w:val="48"/>
          <w:szCs w:val="48"/>
        </w:rPr>
      </w:pPr>
      <w:r w:rsidRPr="00E829D5">
        <w:rPr>
          <w:rFonts w:ascii="Nirmala UI" w:eastAsia="Eczar" w:hAnsi="Nirmala UI" w:cs="Nirmala UI"/>
          <w:b/>
          <w:bCs/>
          <w:sz w:val="48"/>
          <w:szCs w:val="48"/>
          <w:cs/>
        </w:rPr>
        <w:t>भारतीय</w:t>
      </w:r>
      <w:r w:rsidRPr="00E829D5">
        <w:rPr>
          <w:rFonts w:ascii="Nirmala UI" w:eastAsia="Eczar" w:hAnsi="Nirmala UI" w:cs="Nirmala UI"/>
          <w:b/>
          <w:sz w:val="48"/>
          <w:szCs w:val="48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48"/>
          <w:szCs w:val="48"/>
          <w:cs/>
        </w:rPr>
        <w:t>जनता</w:t>
      </w:r>
      <w:r w:rsidRPr="00E829D5">
        <w:rPr>
          <w:rFonts w:ascii="Nirmala UI" w:eastAsia="Eczar" w:hAnsi="Nirmala UI" w:cs="Nirmala UI"/>
          <w:b/>
          <w:sz w:val="48"/>
          <w:szCs w:val="48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48"/>
          <w:szCs w:val="48"/>
          <w:cs/>
        </w:rPr>
        <w:t>पार्टी</w:t>
      </w:r>
    </w:p>
    <w:p w:rsidR="00E829D5" w:rsidRPr="00E829D5" w:rsidRDefault="00E829D5" w:rsidP="00E829D5">
      <w:pPr>
        <w:spacing w:line="240" w:lineRule="auto"/>
        <w:jc w:val="center"/>
        <w:rPr>
          <w:rFonts w:ascii="Nirmala UI" w:eastAsia="Eczar" w:hAnsi="Nirmala UI" w:cs="Nirmala UI"/>
          <w:b/>
          <w:sz w:val="24"/>
          <w:szCs w:val="24"/>
        </w:rPr>
      </w:pPr>
      <w:r w:rsidRPr="00E829D5">
        <w:rPr>
          <w:rFonts w:ascii="Nirmala UI" w:eastAsia="Eczar" w:hAnsi="Nirmala UI" w:cs="Nirmala UI"/>
          <w:bCs/>
          <w:sz w:val="24"/>
          <w:szCs w:val="24"/>
        </w:rPr>
        <w:t>(</w:t>
      </w:r>
      <w:r w:rsidRPr="00E829D5">
        <w:rPr>
          <w:rFonts w:ascii="Nirmala UI" w:eastAsia="Eczar" w:hAnsi="Nirmala UI" w:cs="Nirmala UI"/>
          <w:b/>
          <w:sz w:val="24"/>
          <w:szCs w:val="24"/>
          <w:cs/>
        </w:rPr>
        <w:t>केन्द्रीय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sz w:val="24"/>
          <w:szCs w:val="24"/>
          <w:cs/>
        </w:rPr>
        <w:t>कार्यालय</w:t>
      </w:r>
      <w:r w:rsidRPr="00E829D5">
        <w:rPr>
          <w:rFonts w:ascii="Nirmala UI" w:eastAsia="Eczar" w:hAnsi="Nirmala UI" w:cs="Nirmala UI"/>
          <w:bCs/>
          <w:sz w:val="24"/>
          <w:szCs w:val="24"/>
        </w:rPr>
        <w:t>)</w:t>
      </w:r>
    </w:p>
    <w:p w:rsidR="00E829D5" w:rsidRPr="00E829D5" w:rsidRDefault="00E829D5" w:rsidP="00E829D5">
      <w:pPr>
        <w:spacing w:line="240" w:lineRule="auto"/>
        <w:jc w:val="center"/>
        <w:rPr>
          <w:rFonts w:ascii="Nirmala UI" w:eastAsia="Eczar" w:hAnsi="Nirmala UI" w:cs="Nirmala UI"/>
          <w:b/>
          <w:sz w:val="24"/>
          <w:szCs w:val="24"/>
        </w:rPr>
      </w:pPr>
      <w:r w:rsidRPr="00E829D5">
        <w:rPr>
          <w:rFonts w:ascii="Nirmala UI" w:eastAsia="Eczar" w:hAnsi="Nirmala UI" w:cs="Nirmala UI"/>
          <w:bCs/>
          <w:sz w:val="24"/>
          <w:szCs w:val="24"/>
        </w:rPr>
        <w:t>6</w:t>
      </w:r>
      <w:r w:rsidRPr="00E829D5">
        <w:rPr>
          <w:rFonts w:ascii="Nirmala UI" w:eastAsia="Eczar" w:hAnsi="Nirmala UI" w:cs="Nirmala UI"/>
          <w:b/>
          <w:sz w:val="24"/>
          <w:szCs w:val="24"/>
          <w:cs/>
        </w:rPr>
        <w:t>ए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b/>
          <w:sz w:val="24"/>
          <w:szCs w:val="24"/>
          <w:cs/>
        </w:rPr>
        <w:t>दीनदयाल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sz w:val="24"/>
          <w:szCs w:val="24"/>
          <w:cs/>
        </w:rPr>
        <w:t>उपाध्याय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sz w:val="24"/>
          <w:szCs w:val="24"/>
          <w:cs/>
        </w:rPr>
        <w:t>मार्ग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b/>
          <w:sz w:val="24"/>
          <w:szCs w:val="24"/>
          <w:cs/>
        </w:rPr>
        <w:t>नई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sz w:val="24"/>
          <w:szCs w:val="24"/>
          <w:cs/>
        </w:rPr>
        <w:t>दिल्ली</w:t>
      </w:r>
    </w:p>
    <w:p w:rsidR="00E829D5" w:rsidRPr="00E829D5" w:rsidRDefault="00E829D5" w:rsidP="00E829D5">
      <w:pPr>
        <w:spacing w:line="240" w:lineRule="auto"/>
        <w:jc w:val="center"/>
        <w:rPr>
          <w:rFonts w:ascii="Nirmala UI" w:eastAsia="Eczar" w:hAnsi="Nirmala UI" w:cs="Nirmala UI"/>
          <w:b/>
          <w:sz w:val="24"/>
          <w:szCs w:val="24"/>
        </w:rPr>
      </w:pPr>
    </w:p>
    <w:p w:rsidR="00E829D5" w:rsidRDefault="00E829D5" w:rsidP="00E829D5">
      <w:pPr>
        <w:spacing w:line="240" w:lineRule="auto"/>
        <w:ind w:left="720"/>
        <w:jc w:val="right"/>
        <w:rPr>
          <w:rFonts w:ascii="Nirmala UI" w:eastAsia="Eczar" w:hAnsi="Nirmala UI" w:cs="Nirmala UI"/>
          <w:sz w:val="24"/>
          <w:szCs w:val="24"/>
        </w:rPr>
      </w:pP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</w:rPr>
        <w:tab/>
      </w:r>
      <w:r w:rsidRPr="00E829D5">
        <w:rPr>
          <w:rFonts w:ascii="Nirmala UI" w:eastAsia="Eczar" w:hAnsi="Nirmala UI" w:cs="Nirmala UI"/>
          <w:sz w:val="24"/>
          <w:szCs w:val="24"/>
        </w:rPr>
        <w:tab/>
      </w:r>
      <w:r w:rsidRPr="00E829D5">
        <w:rPr>
          <w:rFonts w:ascii="Nirmala UI" w:eastAsia="Eczar" w:hAnsi="Nirmala UI" w:cs="Nirmala UI"/>
          <w:sz w:val="24"/>
          <w:szCs w:val="24"/>
        </w:rPr>
        <w:tab/>
        <w:t xml:space="preserve">  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दिनांक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: 11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अप्रैल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2024,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बृहस्पतिवार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</w:p>
    <w:p w:rsidR="00E829D5" w:rsidRPr="00E829D5" w:rsidRDefault="00E829D5" w:rsidP="00E829D5">
      <w:pPr>
        <w:spacing w:line="240" w:lineRule="auto"/>
        <w:ind w:left="720"/>
        <w:jc w:val="right"/>
        <w:rPr>
          <w:rFonts w:ascii="Nirmala UI" w:eastAsia="Eczar" w:hAnsi="Nirmala UI" w:cs="Nirmala UI"/>
          <w:sz w:val="24"/>
          <w:szCs w:val="24"/>
        </w:rPr>
      </w:pPr>
    </w:p>
    <w:p w:rsidR="00E829D5" w:rsidRDefault="00E829D5" w:rsidP="00E829D5">
      <w:pPr>
        <w:spacing w:line="240" w:lineRule="auto"/>
        <w:jc w:val="center"/>
        <w:rPr>
          <w:rFonts w:ascii="Nirmala UI" w:eastAsia="Eczar" w:hAnsi="Nirmala UI" w:cs="Nirmala UI"/>
          <w:b/>
          <w:sz w:val="28"/>
          <w:szCs w:val="28"/>
          <w:u w:val="single"/>
        </w:rPr>
      </w:pP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केन्द्रीय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गृह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एवं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सहकारिता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मंत्री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श्री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अमित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शाह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द्वारा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महाराष्ट्र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के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नांदेड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में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आयोजित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जनसभा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में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दिए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गए</w:t>
      </w:r>
      <w:r w:rsidRPr="00E829D5">
        <w:rPr>
          <w:rFonts w:ascii="Nirmala UI" w:eastAsia="Eczar" w:hAnsi="Nirmala UI" w:cs="Nirmala UI"/>
          <w:bCs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 w:hint="cs"/>
          <w:bCs/>
          <w:sz w:val="28"/>
          <w:szCs w:val="28"/>
          <w:u w:val="single"/>
          <w:cs/>
        </w:rPr>
        <w:t>उद्बोधन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  <w:cs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के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मुख्य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8"/>
          <w:szCs w:val="28"/>
          <w:u w:val="single"/>
          <w:cs/>
        </w:rPr>
        <w:t>बिंदु</w:t>
      </w:r>
      <w:r w:rsidRPr="00E829D5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</w:p>
    <w:p w:rsidR="00101611" w:rsidRPr="00101611" w:rsidRDefault="00101611" w:rsidP="00101611">
      <w:pPr>
        <w:spacing w:line="240" w:lineRule="auto"/>
        <w:jc w:val="center"/>
        <w:rPr>
          <w:rFonts w:ascii="Nirmala UI" w:eastAsia="Eczar" w:hAnsi="Nirmala UI" w:cs="Nirmala UI"/>
          <w:b/>
          <w:sz w:val="28"/>
          <w:szCs w:val="28"/>
          <w:u w:val="single"/>
        </w:rPr>
      </w:pPr>
    </w:p>
    <w:p w:rsidR="00101611" w:rsidRPr="00101611" w:rsidRDefault="00101611" w:rsidP="00101611">
      <w:pPr>
        <w:spacing w:line="360" w:lineRule="auto"/>
        <w:ind w:left="360"/>
        <w:jc w:val="center"/>
        <w:rPr>
          <w:rFonts w:ascii="Nirmala UI" w:eastAsia="Eczar" w:hAnsi="Nirmala UI" w:cs="Nirmala UI"/>
          <w:b/>
          <w:sz w:val="28"/>
          <w:szCs w:val="28"/>
          <w:u w:val="single"/>
        </w:rPr>
      </w:pPr>
      <w:proofErr w:type="spellStart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>नकली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शिवसेना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,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नकली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NCP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और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आधी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काँग्रेस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देश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का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भला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नहीं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कर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सकती</w:t>
      </w:r>
      <w:proofErr w:type="spellEnd"/>
    </w:p>
    <w:p w:rsidR="00101611" w:rsidRPr="00101611" w:rsidRDefault="00101611" w:rsidP="00101611">
      <w:pPr>
        <w:spacing w:line="360" w:lineRule="auto"/>
        <w:ind w:left="360"/>
        <w:jc w:val="center"/>
        <w:rPr>
          <w:rFonts w:ascii="Nirmala UI" w:eastAsia="Eczar" w:hAnsi="Nirmala UI" w:cs="Nirmala UI"/>
          <w:b/>
          <w:sz w:val="28"/>
          <w:szCs w:val="28"/>
          <w:u w:val="single"/>
        </w:rPr>
      </w:pP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शिवसेना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,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काँग्रेस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, NCP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एक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ऐसा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ऑटो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,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जिसकी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कोई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दिशा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नहीं</w:t>
      </w:r>
      <w:proofErr w:type="spellEnd"/>
    </w:p>
    <w:p w:rsidR="00101611" w:rsidRPr="00101611" w:rsidRDefault="00101611" w:rsidP="00101611">
      <w:pPr>
        <w:spacing w:line="360" w:lineRule="auto"/>
        <w:ind w:left="360"/>
        <w:jc w:val="center"/>
        <w:rPr>
          <w:rFonts w:ascii="Nirmala UI" w:eastAsia="Eczar" w:hAnsi="Nirmala UI" w:cs="Nirmala UI"/>
          <w:b/>
          <w:sz w:val="28"/>
          <w:szCs w:val="28"/>
          <w:u w:val="single"/>
        </w:rPr>
      </w:pP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काँग्रेस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ने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धारा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370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को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बच्चे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तरह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पाला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,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मोदी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जी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ने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इसे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खत्म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किया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: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श्री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शाह</w:t>
      </w:r>
      <w:proofErr w:type="spellEnd"/>
    </w:p>
    <w:p w:rsidR="00101611" w:rsidRPr="00101611" w:rsidRDefault="00101611" w:rsidP="00101611">
      <w:pPr>
        <w:spacing w:line="360" w:lineRule="auto"/>
        <w:ind w:left="360"/>
        <w:jc w:val="center"/>
        <w:rPr>
          <w:rFonts w:ascii="Nirmala UI" w:eastAsia="Eczar" w:hAnsi="Nirmala UI" w:cs="Nirmala UI"/>
          <w:b/>
          <w:sz w:val="28"/>
          <w:szCs w:val="28"/>
          <w:u w:val="single"/>
        </w:rPr>
      </w:pP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उद्धव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ठाकरे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,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शरद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पवार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और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काँग्रेस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महाराष्ट्र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का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विकास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नहीं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कर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सकती</w:t>
      </w:r>
      <w:proofErr w:type="spellEnd"/>
      <w:r w:rsidR="00433FE2">
        <w:rPr>
          <w:rFonts w:ascii="Nirmala UI" w:eastAsia="Eczar" w:hAnsi="Nirmala UI" w:cs="Nirmala UI"/>
          <w:b/>
          <w:sz w:val="28"/>
          <w:szCs w:val="28"/>
          <w:u w:val="single"/>
        </w:rPr>
        <w:t>,</w:t>
      </w:r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यह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मोदी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जी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के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नेतृत्व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में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एकनाथ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शिंदे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और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देवेन्द्र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फडणवीस</w:t>
      </w:r>
      <w:proofErr w:type="spellEnd"/>
      <w:r w:rsidR="00433FE2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="00433FE2">
        <w:rPr>
          <w:rFonts w:ascii="Nirmala UI" w:eastAsia="Eczar" w:hAnsi="Nirmala UI" w:cs="Nirmala UI"/>
          <w:b/>
          <w:sz w:val="28"/>
          <w:szCs w:val="28"/>
          <w:u w:val="single"/>
        </w:rPr>
        <w:t>ही</w:t>
      </w:r>
      <w:bookmarkStart w:id="0" w:name="_GoBack"/>
      <w:bookmarkEnd w:id="0"/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कर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सकते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हैं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</w:p>
    <w:p w:rsidR="00101611" w:rsidRPr="00101611" w:rsidRDefault="00101611" w:rsidP="00101611">
      <w:pPr>
        <w:spacing w:line="360" w:lineRule="auto"/>
        <w:ind w:left="360"/>
        <w:jc w:val="center"/>
        <w:rPr>
          <w:rFonts w:ascii="Nirmala UI" w:eastAsia="Eczar" w:hAnsi="Nirmala UI" w:cs="Nirmala UI"/>
          <w:b/>
          <w:sz w:val="28"/>
          <w:szCs w:val="28"/>
          <w:u w:val="single"/>
        </w:rPr>
      </w:pP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भारत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सीमाओं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से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छेड़खानी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करने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वालों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को</w:t>
      </w:r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सबक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मोदी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जी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ने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सिखाया</w:t>
      </w:r>
      <w:proofErr w:type="spellEnd"/>
    </w:p>
    <w:p w:rsidR="00101611" w:rsidRPr="00101611" w:rsidRDefault="00101611" w:rsidP="00101611">
      <w:pPr>
        <w:spacing w:line="360" w:lineRule="auto"/>
        <w:ind w:left="360"/>
        <w:jc w:val="center"/>
        <w:rPr>
          <w:rFonts w:ascii="Nirmala UI" w:eastAsia="Eczar" w:hAnsi="Nirmala UI" w:cs="Nirmala UI"/>
          <w:b/>
          <w:sz w:val="28"/>
          <w:szCs w:val="28"/>
          <w:u w:val="single"/>
        </w:rPr>
      </w:pP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औरंगाबाद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का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नाम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संभाजीनगर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कर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मोदी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जी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ने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बालासाहब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का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सपना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पूरा</w:t>
      </w:r>
      <w:proofErr w:type="spellEnd"/>
      <w:r w:rsidRPr="00101611"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  <w:proofErr w:type="spellStart"/>
      <w:r w:rsidRPr="00101611">
        <w:rPr>
          <w:rFonts w:ascii="Nirmala UI" w:eastAsia="Eczar" w:hAnsi="Nirmala UI" w:cs="Nirmala UI" w:hint="cs"/>
          <w:b/>
          <w:sz w:val="28"/>
          <w:szCs w:val="28"/>
          <w:u w:val="single"/>
        </w:rPr>
        <w:t>किया</w:t>
      </w:r>
      <w:proofErr w:type="spellEnd"/>
      <w:r>
        <w:rPr>
          <w:rFonts w:ascii="Nirmala UI" w:eastAsia="Eczar" w:hAnsi="Nirmala UI" w:cs="Nirmala UI"/>
          <w:b/>
          <w:sz w:val="28"/>
          <w:szCs w:val="28"/>
          <w:u w:val="single"/>
        </w:rPr>
        <w:t xml:space="preserve"> </w:t>
      </w:r>
    </w:p>
    <w:p w:rsidR="00E829D5" w:rsidRPr="00E829D5" w:rsidRDefault="00E829D5" w:rsidP="00E829D5">
      <w:pPr>
        <w:spacing w:line="240" w:lineRule="auto"/>
        <w:jc w:val="center"/>
        <w:rPr>
          <w:rFonts w:ascii="Nirmala UI" w:eastAsia="Eczar" w:hAnsi="Nirmala UI" w:cs="Nirmala UI"/>
          <w:sz w:val="24"/>
          <w:szCs w:val="24"/>
        </w:rPr>
      </w:pP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</w:p>
    <w:p w:rsidR="00E829D5" w:rsidRDefault="00E829D5" w:rsidP="00E829D5">
      <w:pPr>
        <w:spacing w:line="240" w:lineRule="auto"/>
        <w:jc w:val="both"/>
        <w:rPr>
          <w:rFonts w:ascii="Nirmala UI" w:eastAsia="Eczar" w:hAnsi="Nirmala UI" w:cs="Nirmala UI"/>
          <w:sz w:val="24"/>
          <w:szCs w:val="24"/>
        </w:rPr>
      </w:pPr>
      <w:r w:rsidRPr="00E829D5">
        <w:rPr>
          <w:rFonts w:ascii="Nirmala UI" w:eastAsia="Eczar" w:hAnsi="Nirmala UI" w:cs="Nirmala UI"/>
          <w:sz w:val="24"/>
          <w:szCs w:val="24"/>
          <w:cs/>
        </w:rPr>
        <w:t>केन्द्रीय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गृह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एवं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सहकारिता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अमित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शाह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आज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बृहस्पतिवार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नांदेड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जनसभा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संबोधित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किया।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अमित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शाह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सरकार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द्वारा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विगत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10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वर्षों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विकास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कार्यों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उल्लेख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घमंडिया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गठबंधन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जमकर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निशाना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साधा।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उन्होंने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>
        <w:rPr>
          <w:rFonts w:ascii="Nirmala UI" w:eastAsia="Eczar" w:hAnsi="Nirmala UI" w:cs="Nirmala UI" w:hint="cs"/>
          <w:sz w:val="24"/>
          <w:szCs w:val="24"/>
          <w:cs/>
        </w:rPr>
        <w:t>में</w:t>
      </w:r>
      <w:r>
        <w:rPr>
          <w:rFonts w:ascii="Nirmala UI" w:eastAsia="Eczar" w:hAnsi="Nirmala UI" w:cs="Nirmala UI"/>
          <w:sz w:val="24"/>
          <w:szCs w:val="24"/>
          <w:cs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इंडी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गठबंधन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एक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दिशाहीन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ऑटो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रिक्शा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बताया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जिसका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भविष्य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नहीं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>
        <w:rPr>
          <w:rFonts w:ascii="Nirmala UI" w:eastAsia="Eczar" w:hAnsi="Nirmala UI" w:cs="Nirmala UI" w:hint="cs"/>
          <w:sz w:val="24"/>
          <w:szCs w:val="24"/>
          <w:cs/>
        </w:rPr>
        <w:t>इस</w:t>
      </w:r>
      <w:r>
        <w:rPr>
          <w:rFonts w:ascii="Nirmala UI" w:eastAsia="Eczar" w:hAnsi="Nirmala UI" w:cs="Nirmala UI"/>
          <w:sz w:val="24"/>
          <w:szCs w:val="24"/>
          <w:cs/>
        </w:rPr>
        <w:t xml:space="preserve"> अवसर पर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उपमुख्यमंत्री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देवेन्द्र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फड़नवीस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केन्द्रीय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भागवत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कराड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नांदेड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लोकसभा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प्रत्याशी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निवर्तमान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सांसद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प्रतापराव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गोविंदराव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सहित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पार्टी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अन्य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पदाधिकारीगण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उपस्थित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रहे।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</w:p>
    <w:p w:rsidR="00E829D5" w:rsidRPr="00E829D5" w:rsidRDefault="00E829D5" w:rsidP="00E829D5">
      <w:pPr>
        <w:spacing w:line="240" w:lineRule="auto"/>
        <w:jc w:val="both"/>
        <w:rPr>
          <w:rFonts w:ascii="Nirmala UI" w:eastAsia="Eczar" w:hAnsi="Nirmala UI" w:cs="Nirmala UI"/>
          <w:sz w:val="24"/>
          <w:szCs w:val="24"/>
        </w:rPr>
      </w:pPr>
    </w:p>
    <w:p w:rsidR="00E829D5" w:rsidRDefault="00E829D5" w:rsidP="00E829D5">
      <w:pPr>
        <w:spacing w:line="240" w:lineRule="auto"/>
        <w:jc w:val="both"/>
        <w:rPr>
          <w:rFonts w:ascii="Nirmala UI" w:eastAsia="Eczar" w:hAnsi="Nirmala UI" w:cs="Nirmala UI"/>
          <w:sz w:val="24"/>
          <w:szCs w:val="24"/>
        </w:rPr>
      </w:pPr>
      <w:r w:rsidRPr="00E829D5">
        <w:rPr>
          <w:rFonts w:ascii="Nirmala UI" w:eastAsia="Eczar" w:hAnsi="Nirmala UI" w:cs="Nirmala UI"/>
          <w:sz w:val="24"/>
          <w:szCs w:val="24"/>
          <w:cs/>
        </w:rPr>
        <w:t>नांदेड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खराब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मौसम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अमित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शाह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कहा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>
        <w:rPr>
          <w:rFonts w:ascii="Nirmala UI" w:eastAsia="Eczar" w:hAnsi="Nirmala UI" w:cs="Nirmala UI" w:hint="cs"/>
          <w:sz w:val="24"/>
          <w:szCs w:val="24"/>
          <w:cs/>
        </w:rPr>
        <w:t>कि</w:t>
      </w:r>
      <w:r>
        <w:rPr>
          <w:rFonts w:ascii="Nirmala UI" w:eastAsia="Eczar" w:hAnsi="Nirmala UI" w:cs="Nirmala UI"/>
          <w:sz w:val="24"/>
          <w:szCs w:val="24"/>
          <w:cs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आज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केवल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यहां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मौसम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बिगड़ा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लेकिन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पूरे</w:t>
      </w:r>
      <w:r w:rsidRPr="00E829D5">
        <w:rPr>
          <w:rFonts w:ascii="Nirmala UI" w:eastAsia="Eczar" w:hAnsi="Nirmala UI" w:cs="Nirmala UI"/>
          <w:b/>
          <w:bCs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देश</w:t>
      </w:r>
      <w:r w:rsidRPr="00E829D5">
        <w:rPr>
          <w:rFonts w:ascii="Nirmala UI" w:eastAsia="Eczar" w:hAnsi="Nirmala UI" w:cs="Nirmala UI"/>
          <w:b/>
          <w:bCs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b/>
          <w:bCs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चुनावी</w:t>
      </w:r>
      <w:r w:rsidRPr="00E829D5">
        <w:rPr>
          <w:rFonts w:ascii="Nirmala UI" w:eastAsia="Eczar" w:hAnsi="Nirmala UI" w:cs="Nirmala UI"/>
          <w:b/>
          <w:bCs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मौसम</w:t>
      </w:r>
      <w:r w:rsidRPr="00E829D5">
        <w:rPr>
          <w:rFonts w:ascii="Nirmala UI" w:eastAsia="Eczar" w:hAnsi="Nirmala UI" w:cs="Nirmala UI"/>
          <w:b/>
          <w:bCs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एक</w:t>
      </w:r>
      <w:r w:rsidRPr="00E829D5">
        <w:rPr>
          <w:rFonts w:ascii="Nirmala UI" w:eastAsia="Eczar" w:hAnsi="Nirmala UI" w:cs="Nirmala UI"/>
          <w:b/>
          <w:bCs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दम</w:t>
      </w:r>
      <w:r w:rsidRPr="00E829D5">
        <w:rPr>
          <w:rFonts w:ascii="Nirmala UI" w:eastAsia="Eczar" w:hAnsi="Nirmala UI" w:cs="Nirmala UI"/>
          <w:b/>
          <w:bCs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साफ</w:t>
      </w:r>
      <w:r w:rsidRPr="00E829D5">
        <w:rPr>
          <w:rFonts w:ascii="Nirmala UI" w:eastAsia="Eczar" w:hAnsi="Nirmala UI" w:cs="Nirmala UI"/>
          <w:b/>
          <w:bCs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है</w:t>
      </w:r>
      <w:r w:rsidRPr="00E829D5">
        <w:rPr>
          <w:rFonts w:ascii="Nirmala UI" w:eastAsia="Eczar" w:hAnsi="Nirmala UI" w:cs="Nirmala UI"/>
          <w:b/>
          <w:bCs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b/>
          <w:bCs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अबकी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बार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एनडीए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400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पार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होने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वाली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है।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आज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जनसभा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लोगों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संख्या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बता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रही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भाजपा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प्रचंड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बहुमत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साथ</w:t>
      </w:r>
      <w:r w:rsidR="00AB0D6D">
        <w:rPr>
          <w:rFonts w:ascii="Nirmala UI" w:eastAsia="Eczar" w:hAnsi="Nirmala UI" w:cs="Nirmala UI" w:hint="cs"/>
          <w:sz w:val="24"/>
          <w:szCs w:val="24"/>
          <w:cs/>
        </w:rPr>
        <w:t xml:space="preserve"> एक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बार</w:t>
      </w:r>
      <w:r w:rsidR="00AB0D6D">
        <w:rPr>
          <w:rFonts w:ascii="Nirmala UI" w:eastAsia="Eczar" w:hAnsi="Nirmala UI" w:cs="Nirmala UI" w:hint="cs"/>
          <w:sz w:val="24"/>
          <w:szCs w:val="24"/>
          <w:cs/>
        </w:rPr>
        <w:t xml:space="preserve"> फिर</w:t>
      </w:r>
      <w:r w:rsidR="00AB0D6D">
        <w:rPr>
          <w:rFonts w:ascii="Nirmala UI" w:eastAsia="Eczar" w:hAnsi="Nirmala UI" w:cs="Nirmala UI"/>
          <w:sz w:val="24"/>
          <w:szCs w:val="24"/>
          <w:cs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सरकार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बनाने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रही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माननीय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नरेन्द्र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तीसरी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बनने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रहे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हैं।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सरकार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अपने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पिछले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2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कार्यकाल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देश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समृद्ध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सुरक्षित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काम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यूपीए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मनमोहन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सरकार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देश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अर्थव्यवस्था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1</w:t>
      </w:r>
      <w:r w:rsidR="00AB0D6D">
        <w:rPr>
          <w:rFonts w:ascii="Nirmala UI" w:eastAsia="Eczar" w:hAnsi="Nirmala UI" w:cs="Nirmala UI" w:hint="cs"/>
          <w:sz w:val="24"/>
          <w:szCs w:val="24"/>
          <w:cs/>
        </w:rPr>
        <w:t>0</w:t>
      </w:r>
      <w:r w:rsidR="00AB0D6D">
        <w:rPr>
          <w:rFonts w:ascii="Nirmala UI" w:eastAsia="Eczar" w:hAnsi="Nirmala UI" w:cs="Nirmala UI"/>
          <w:sz w:val="24"/>
          <w:szCs w:val="24"/>
          <w:cs/>
        </w:rPr>
        <w:t xml:space="preserve"> </w:t>
      </w:r>
      <w:r w:rsidR="00AB0D6D">
        <w:rPr>
          <w:rFonts w:ascii="Nirmala UI" w:eastAsia="Eczar" w:hAnsi="Nirmala UI" w:cs="Nirmala UI" w:hint="cs"/>
          <w:sz w:val="24"/>
          <w:szCs w:val="24"/>
          <w:cs/>
        </w:rPr>
        <w:t>वें</w:t>
      </w:r>
      <w:r w:rsidR="00AB0D6D">
        <w:rPr>
          <w:rFonts w:ascii="Nirmala UI" w:eastAsia="Eczar" w:hAnsi="Nirmala UI" w:cs="Nirmala UI"/>
          <w:sz w:val="24"/>
          <w:szCs w:val="24"/>
          <w:cs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स्थान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छोड़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थे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आदरणीय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नरेन्द्र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इसे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5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स्थान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पहुंचाने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काम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अपने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तीसरे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कार्यकाल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सरकार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भारत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अर्थव्यवस्था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तीसरे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स्थान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पहुंचा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देगी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यह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गारंटी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</w:p>
    <w:p w:rsidR="00E829D5" w:rsidRPr="00E829D5" w:rsidRDefault="00E829D5" w:rsidP="00E829D5">
      <w:pPr>
        <w:spacing w:line="240" w:lineRule="auto"/>
        <w:jc w:val="both"/>
        <w:rPr>
          <w:rFonts w:ascii="Nirmala UI" w:eastAsia="Eczar" w:hAnsi="Nirmala UI" w:cs="Nirmala UI"/>
          <w:sz w:val="24"/>
          <w:szCs w:val="24"/>
        </w:rPr>
      </w:pPr>
    </w:p>
    <w:p w:rsidR="00E829D5" w:rsidRDefault="00E829D5" w:rsidP="00E829D5">
      <w:pPr>
        <w:spacing w:line="240" w:lineRule="auto"/>
        <w:jc w:val="both"/>
        <w:rPr>
          <w:rFonts w:ascii="Nirmala UI" w:eastAsia="Eczar" w:hAnsi="Nirmala UI" w:cs="Nirmala UI"/>
          <w:sz w:val="24"/>
          <w:szCs w:val="24"/>
        </w:rPr>
      </w:pPr>
      <w:r w:rsidRPr="00E829D5">
        <w:rPr>
          <w:rFonts w:ascii="Nirmala UI" w:eastAsia="Eczar" w:hAnsi="Nirmala UI" w:cs="Nirmala UI"/>
          <w:sz w:val="24"/>
          <w:szCs w:val="24"/>
          <w:cs/>
        </w:rPr>
        <w:t>केंद्रीय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गृह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अमित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शाह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कहा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राहुल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गांधी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नेतृत्व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तीन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पार्टियां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एनडीए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सामने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चुनाव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मैदान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पहली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नकली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शिवसेना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दूसरी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नकली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राष्ट्रवादी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तीसरी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आधी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बची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हुई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कांग्रेस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पार्टी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लेकिन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गुजरात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एक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प्रचलित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कहावत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है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कि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तीन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ति</w:t>
      </w:r>
      <w:r w:rsidR="00AB0D6D">
        <w:rPr>
          <w:rFonts w:ascii="Nirmala UI" w:eastAsia="Eczar" w:hAnsi="Nirmala UI" w:cs="Nirmala UI" w:hint="cs"/>
          <w:b/>
          <w:bCs/>
          <w:sz w:val="24"/>
          <w:szCs w:val="24"/>
          <w:cs/>
        </w:rPr>
        <w:t>गा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ड़ा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काम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बिगड़ा</w:t>
      </w:r>
      <w:r w:rsidRPr="00E829D5">
        <w:rPr>
          <w:rFonts w:ascii="Nirmala UI" w:eastAsia="Eczar" w:hAnsi="Nirmala UI" w:cs="Nirmala UI"/>
          <w:sz w:val="24"/>
          <w:szCs w:val="24"/>
          <w:cs/>
        </w:rPr>
        <w:t>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उद्धव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शिवसेना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आधी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शरद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राष्ट्रवादी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आधी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दोनों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मिलकर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कांग्रेस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lastRenderedPageBreak/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आधा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दिया।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तीन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आधी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पार्टियां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मिलकर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भला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नहीं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सकती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हैं।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यह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एक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ऐसा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ऑटो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रिक्शा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जिसके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सभी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पुर्जे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विभिन्न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कंपनियों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हैं।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यह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ऑटो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रिक्शा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दिशाहीन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जिसका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भविष्य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तय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नहीं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चुनाव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बाद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आपसी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मतभेदों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कारण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यह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ऑटो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रिक्शा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टूट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बिखर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जाएगा।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लेकिन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दूसरी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ओर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आदरणीय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नरेन्द्र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नेतृत्व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देशभक्तों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टोली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कुनबा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है।</w:t>
      </w:r>
    </w:p>
    <w:p w:rsidR="00E829D5" w:rsidRPr="00E829D5" w:rsidRDefault="00E829D5" w:rsidP="00E829D5">
      <w:pPr>
        <w:spacing w:line="240" w:lineRule="auto"/>
        <w:jc w:val="both"/>
        <w:rPr>
          <w:rFonts w:ascii="Nirmala UI" w:eastAsia="Eczar" w:hAnsi="Nirmala UI" w:cs="Nirmala UI"/>
          <w:sz w:val="24"/>
          <w:szCs w:val="24"/>
        </w:rPr>
      </w:pPr>
    </w:p>
    <w:p w:rsidR="00E829D5" w:rsidRDefault="00E829D5" w:rsidP="00E829D5">
      <w:pPr>
        <w:spacing w:line="240" w:lineRule="auto"/>
        <w:jc w:val="both"/>
        <w:rPr>
          <w:rFonts w:ascii="Nirmala UI" w:eastAsia="Eczar" w:hAnsi="Nirmala UI" w:cs="Nirmala UI"/>
          <w:sz w:val="24"/>
          <w:szCs w:val="24"/>
        </w:rPr>
      </w:pPr>
      <w:r w:rsidRPr="00E829D5">
        <w:rPr>
          <w:rFonts w:ascii="Nirmala UI" w:eastAsia="Eczar" w:hAnsi="Nirmala UI" w:cs="Nirmala UI"/>
          <w:sz w:val="24"/>
          <w:szCs w:val="24"/>
          <w:cs/>
        </w:rPr>
        <w:t>कांग्रेस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हमला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करते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हुए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="00AB0D6D"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="00AB0D6D"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="00AB0D6D" w:rsidRPr="00E829D5">
        <w:rPr>
          <w:rFonts w:ascii="Nirmala UI" w:eastAsia="Eczar" w:hAnsi="Nirmala UI" w:cs="Nirmala UI"/>
          <w:sz w:val="24"/>
          <w:szCs w:val="24"/>
          <w:cs/>
        </w:rPr>
        <w:t>शाह</w:t>
      </w:r>
      <w:r w:rsidR="00AB0D6D"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="00AB0D6D"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="00AB0D6D"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कहा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कांग्रेस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राष्ट्रीय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अध्यक्ष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खड़गे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कहते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कश्मीर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राजस्थान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क्या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लेना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देना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लेकिन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सच्चाई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यह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देश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बच्चा</w:t>
      </w:r>
      <w:r w:rsidRPr="00E829D5">
        <w:rPr>
          <w:rFonts w:ascii="Nirmala UI" w:eastAsia="Eczar" w:hAnsi="Nirmala UI" w:cs="Nirmala UI"/>
          <w:sz w:val="24"/>
          <w:szCs w:val="24"/>
        </w:rPr>
        <w:t>-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बच्चा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कश्मीर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लिए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लड़ने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तैयार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कांग्रेस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70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साल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धारा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370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एक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अनौरस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बच्चे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तरह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गोद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लेकर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बैठी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रही।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आदरणीय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नरेन्द्र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5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अगस्त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2019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धारा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370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खत्म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जम्मू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कश्मीर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भारत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अभिन्न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हिस्सा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बनाने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काम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किया।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10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वर्षों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तक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सोनिया</w:t>
      </w:r>
      <w:r w:rsidRPr="00E829D5">
        <w:rPr>
          <w:rFonts w:ascii="Nirmala UI" w:eastAsia="Eczar" w:hAnsi="Nirmala UI" w:cs="Nirmala UI"/>
          <w:sz w:val="24"/>
          <w:szCs w:val="24"/>
        </w:rPr>
        <w:t>-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मनमोहन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सरकार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दौरान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आये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दिन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पाकिस्तान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आतंकवादी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भारत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बम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धमाके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देते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थे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मगर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कांग्रेस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सरकार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उन्हें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रोकने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विफल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रहती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थी।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आदरणीय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नरेन्द्र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2014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भाजपा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सरकार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बनने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बाद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देश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सेना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मजबूती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प्रदान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जिसके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बाद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भारतीय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सेना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हमले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मुंहतोड़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जवाब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पाकिस्तान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घर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घुसकर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दिया।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माननीय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नरेन्द्र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पूरी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दुनिया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संदेश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भेजा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भारत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देश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सीमा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खिलवाड़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नहीं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सकता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वरना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अंजाम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बुरा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होगा।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आदरणीय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नरेन्द्र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अपने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10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वर्षों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कार्यकाल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बिहार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झारखंड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ओडिशा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तेलंगाना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आंध्र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प्रदेश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इन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सभी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राज्यों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नक्सलवाद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खत्म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दिया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 </w:t>
      </w:r>
    </w:p>
    <w:p w:rsidR="00E829D5" w:rsidRPr="00E829D5" w:rsidRDefault="00E829D5" w:rsidP="00E829D5">
      <w:pPr>
        <w:spacing w:line="240" w:lineRule="auto"/>
        <w:jc w:val="both"/>
        <w:rPr>
          <w:rFonts w:ascii="Nirmala UI" w:eastAsia="Eczar" w:hAnsi="Nirmala UI" w:cs="Nirmala UI"/>
          <w:sz w:val="24"/>
          <w:szCs w:val="24"/>
        </w:rPr>
      </w:pPr>
    </w:p>
    <w:p w:rsidR="00E829D5" w:rsidRDefault="00E829D5" w:rsidP="00E829D5">
      <w:pPr>
        <w:spacing w:line="240" w:lineRule="auto"/>
        <w:jc w:val="both"/>
        <w:rPr>
          <w:rFonts w:ascii="Nirmala UI" w:eastAsia="Eczar" w:hAnsi="Nirmala UI" w:cs="Nirmala UI"/>
          <w:sz w:val="24"/>
          <w:szCs w:val="24"/>
        </w:rPr>
      </w:pP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अमित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शाह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कहा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कांग्रेस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70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साल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राम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मंदिर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निर्माण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नहीं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रही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थी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यशस्वी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नरेन्द्र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भूमि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पूजन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22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जनवरी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रामलला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प्राण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प्रतिष्ठा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किया।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500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साल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बाद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पहली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प्रभु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राम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17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अप्रैल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रामनवमी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भव्य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मंदिर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मनाया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जाएगा।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कांग्रेस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पार्टी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अपने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वोट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बैंक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डर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इसलिए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उन्हें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जब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रामलला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प्राण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प्रतिष्ठा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निमंत्रण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मिला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उसमें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नही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शामिल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हुए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उनके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पार्टी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नेता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शामिल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हुए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उनको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पार्टी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निष्कासित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दिए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कांग्रेस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पार्टी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देश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काभी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सामान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नहीं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सकते।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आदरणीय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नरेन्द्र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काशी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विश्वनाथ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कॉरिडोर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सोमनाथ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मंदिर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पुनरोद्धार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सभी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मान्य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बिंदु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सुरक्षा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कार्य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उन्होंने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जनता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कहा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10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वर्षों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तक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शरद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पवार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विकास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लिए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कितना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कार्य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यह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प्रश्न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उठता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?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शाह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कहा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10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वर्षों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शरद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पवार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1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लाख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91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हजार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करोड़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लिए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था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मगर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आदरणीय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नरेन्द्र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10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वर्षों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केंद्र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सरकार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लिए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60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लाख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15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हजार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करोड़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रुपए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आवंटित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ढांचागत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विकास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लिए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अतिरिक्त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₹3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लाख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90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हजार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राष्ट्रीय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राजमार्ग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विकास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लिए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₹75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हजार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करोड़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रेलवे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लिए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₹2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लाख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10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हजार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करोड़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हवाई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अड्डों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लिए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₹4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हजार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करोड़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विशेष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बुनियादी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ढांचा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परियोजनाओं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लिए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₹1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लाख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करोड़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दिए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गए।</w:t>
      </w:r>
    </w:p>
    <w:p w:rsidR="00AB0D6D" w:rsidRPr="00E829D5" w:rsidRDefault="00AB0D6D" w:rsidP="00E829D5">
      <w:pPr>
        <w:spacing w:line="240" w:lineRule="auto"/>
        <w:jc w:val="both"/>
        <w:rPr>
          <w:rFonts w:ascii="Nirmala UI" w:eastAsia="Eczar" w:hAnsi="Nirmala UI" w:cs="Nirmala UI"/>
          <w:sz w:val="24"/>
          <w:szCs w:val="24"/>
        </w:rPr>
      </w:pPr>
      <w:r>
        <w:rPr>
          <w:rFonts w:ascii="Nirmala UI" w:eastAsia="Eczar" w:hAnsi="Nirmala UI" w:cs="Nirmala UI" w:hint="cs"/>
          <w:sz w:val="24"/>
          <w:szCs w:val="24"/>
          <w:cs/>
        </w:rPr>
        <w:t xml:space="preserve"> </w:t>
      </w:r>
    </w:p>
    <w:p w:rsidR="00E829D5" w:rsidRDefault="00E829D5" w:rsidP="00E829D5">
      <w:pPr>
        <w:spacing w:line="240" w:lineRule="auto"/>
        <w:jc w:val="both"/>
        <w:rPr>
          <w:rFonts w:ascii="Nirmala UI" w:eastAsia="Eczar" w:hAnsi="Nirmala UI" w:cs="Nirmala UI"/>
          <w:sz w:val="24"/>
          <w:szCs w:val="24"/>
        </w:rPr>
      </w:pPr>
      <w:r w:rsidRPr="00E829D5">
        <w:rPr>
          <w:rFonts w:ascii="Nirmala UI" w:eastAsia="Eczar" w:hAnsi="Nirmala UI" w:cs="Nirmala UI"/>
          <w:sz w:val="24"/>
          <w:szCs w:val="24"/>
          <w:cs/>
        </w:rPr>
        <w:t>महाविकास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अघाड़ी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निशाना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साधते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हुए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="00AB0D6D"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="00AB0D6D"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="00AB0D6D" w:rsidRPr="00E829D5">
        <w:rPr>
          <w:rFonts w:ascii="Nirmala UI" w:eastAsia="Eczar" w:hAnsi="Nirmala UI" w:cs="Nirmala UI"/>
          <w:sz w:val="24"/>
          <w:szCs w:val="24"/>
          <w:cs/>
        </w:rPr>
        <w:t>शाह</w:t>
      </w:r>
      <w:r w:rsidR="00AB0D6D"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="00AB0D6D"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="00AB0D6D"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कहा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उद्धव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ठाकरे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शरद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पवार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कांग्रेस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विकास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नहीं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सकते।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विकास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माननीय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नरेन्द्र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एकनाथ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शिंदे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देवेन्द्र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फड़णवीस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सकते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हैं।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माननीय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प्रधानंमत्री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नरेन्द्र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गरीब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कल्याण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अनेक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काम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हैं।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भाजपा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सरकार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1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करोड़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16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लाख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किसानों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किसान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सम्मान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निधि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लाभ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दिया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1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करोड़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30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लाख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घरों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पहुंचाया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1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करोड़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लोगों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आयुष्मान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भारत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योजना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लाभ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दिया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70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लाख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अधिक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शौचालय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बनाए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7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करोड़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गरीबों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प्रति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माह</w:t>
      </w:r>
      <w:r w:rsidRPr="00E829D5">
        <w:rPr>
          <w:rFonts w:ascii="Nirmala UI" w:eastAsia="Eczar" w:hAnsi="Nirmala UI" w:cs="Nirmala UI"/>
          <w:sz w:val="24"/>
          <w:szCs w:val="24"/>
        </w:rPr>
        <w:t>/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व्यक्ति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5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किलो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खाद्यान्न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नि</w:t>
      </w:r>
      <w:r w:rsidRPr="00E829D5">
        <w:rPr>
          <w:rFonts w:ascii="Nirmala UI" w:eastAsia="Eczar" w:hAnsi="Nirmala UI" w:cs="Nirmala UI"/>
          <w:sz w:val="24"/>
          <w:szCs w:val="24"/>
        </w:rPr>
        <w:t>: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शुल्क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दिया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51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लाख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महिलाओं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उज्जवला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योजना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तहत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गैस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सिलेंडर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दिया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20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लाख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आवास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बनवाए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नागपुर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एम्स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आईआईटी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आईआईएम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निर्माण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करवाया।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शरद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पवार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इतने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वर्षों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तक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शासन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रहने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बाद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विकास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नहीं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पाए।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केवल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माननीय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नरेन्द्र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महाराष्ट्र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किसान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गरीब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युवा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नारी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सहित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सर्वांगीण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विकास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सकते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हैं।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भाजपा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सरकार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नांदेड़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जिले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300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किमी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लंबा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राजमार्ग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बनवाया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नांदेड़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हवाई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अड्डे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पुनः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संचालन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शुरू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जलना</w:t>
      </w:r>
      <w:r w:rsidRPr="00E829D5">
        <w:rPr>
          <w:rFonts w:ascii="Nirmala UI" w:eastAsia="Eczar" w:hAnsi="Nirmala UI" w:cs="Nirmala UI"/>
          <w:sz w:val="24"/>
          <w:szCs w:val="24"/>
        </w:rPr>
        <w:t>-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नांदेड़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एक्सप्रेस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मुंबई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नागपुर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एक्सप्रेसवे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साथ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जोड़ने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मंजूरी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₹86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हजार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करोड़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लागत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नागपुर</w:t>
      </w:r>
      <w:r w:rsidRPr="00E829D5">
        <w:rPr>
          <w:rFonts w:ascii="Nirmala UI" w:eastAsia="Eczar" w:hAnsi="Nirmala UI" w:cs="Nirmala UI"/>
          <w:sz w:val="24"/>
          <w:szCs w:val="24"/>
        </w:rPr>
        <w:t>-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गोवा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शक्तिपीठ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एक्सप्रेसवे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बनाया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, ₹12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हजार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करोड़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कृष्णा</w:t>
      </w:r>
      <w:r w:rsidRPr="00E829D5">
        <w:rPr>
          <w:rFonts w:ascii="Nirmala UI" w:eastAsia="Eczar" w:hAnsi="Nirmala UI" w:cs="Nirmala UI"/>
          <w:sz w:val="24"/>
          <w:szCs w:val="24"/>
        </w:rPr>
        <w:t>-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मराठवाड़ा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सिंचाई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योजना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मंजूरी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₹2300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करोड़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रुपए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बाढ़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प्रबंधन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किया।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भारतीय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जनता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पार्टी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औरंगाबाद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नाम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बदलकर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="00AB0D6D">
        <w:rPr>
          <w:rFonts w:ascii="Nirmala UI" w:eastAsia="Eczar" w:hAnsi="Nirmala UI" w:cs="Nirmala UI" w:hint="cs"/>
          <w:b/>
          <w:sz w:val="24"/>
          <w:szCs w:val="24"/>
          <w:cs/>
        </w:rPr>
        <w:t>“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छत्रपति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संभाजी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नगर</w:t>
      </w:r>
      <w:r w:rsidR="00AB0D6D">
        <w:rPr>
          <w:rFonts w:ascii="Nirmala UI" w:eastAsia="Eczar" w:hAnsi="Nirmala UI" w:cs="Nirmala UI" w:hint="cs"/>
          <w:b/>
          <w:bCs/>
          <w:sz w:val="24"/>
          <w:szCs w:val="24"/>
          <w:cs/>
        </w:rPr>
        <w:t>”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उस्मानाबाद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नाम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="00AB0D6D">
        <w:rPr>
          <w:rFonts w:ascii="Nirmala UI" w:eastAsia="Eczar" w:hAnsi="Nirmala UI" w:cs="Nirmala UI" w:hint="cs"/>
          <w:b/>
          <w:sz w:val="24"/>
          <w:szCs w:val="24"/>
          <w:cs/>
        </w:rPr>
        <w:lastRenderedPageBreak/>
        <w:t>“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धाराशिव</w:t>
      </w:r>
      <w:r w:rsidR="00AB0D6D">
        <w:rPr>
          <w:rFonts w:ascii="Nirmala UI" w:eastAsia="Eczar" w:hAnsi="Nirmala UI" w:cs="Nirmala UI" w:hint="cs"/>
          <w:b/>
          <w:bCs/>
          <w:sz w:val="24"/>
          <w:szCs w:val="24"/>
          <w:cs/>
        </w:rPr>
        <w:t>”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किया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b/>
          <w:bCs/>
          <w:sz w:val="24"/>
          <w:szCs w:val="24"/>
          <w:cs/>
        </w:rPr>
        <w:t>है।</w:t>
      </w:r>
      <w:r w:rsidRPr="00E829D5">
        <w:rPr>
          <w:rFonts w:ascii="Nirmala UI" w:eastAsia="Eczar" w:hAnsi="Nirmala UI" w:cs="Nirmala UI"/>
          <w:b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बाला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साहेब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ठाकरे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चाहते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थे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औरंगाबाद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नाम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छत्रपति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संभाजी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नगर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हो</w:t>
      </w:r>
      <w:r w:rsidR="00AB0D6D">
        <w:rPr>
          <w:rFonts w:ascii="Nirmala UI" w:eastAsia="Eczar" w:hAnsi="Nirmala UI" w:cs="Nirmala UI" w:hint="cs"/>
          <w:sz w:val="24"/>
          <w:szCs w:val="24"/>
          <w:cs/>
        </w:rPr>
        <w:t xml:space="preserve">,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लेकिन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शरद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पवार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इसका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विरोध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करते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थे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जब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भाजपा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इस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कार्य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पूरा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किया</w:t>
      </w:r>
      <w:r w:rsidR="00AB0D6D">
        <w:rPr>
          <w:rFonts w:ascii="Nirmala UI" w:eastAsia="Eczar" w:hAnsi="Nirmala UI" w:cs="Nirmala UI" w:hint="cs"/>
          <w:sz w:val="24"/>
          <w:szCs w:val="24"/>
          <w:cs/>
        </w:rPr>
        <w:t>,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तो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उद्धव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ठाकरे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मुंह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हंसी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तक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नहीं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आई।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</w:p>
    <w:p w:rsidR="00AB0D6D" w:rsidRPr="00E829D5" w:rsidRDefault="00AB0D6D" w:rsidP="00E829D5">
      <w:pPr>
        <w:spacing w:line="240" w:lineRule="auto"/>
        <w:jc w:val="both"/>
        <w:rPr>
          <w:rFonts w:ascii="Nirmala UI" w:eastAsia="Eczar" w:hAnsi="Nirmala UI" w:cs="Nirmala UI"/>
          <w:sz w:val="24"/>
          <w:szCs w:val="24"/>
        </w:rPr>
      </w:pPr>
    </w:p>
    <w:p w:rsidR="00E829D5" w:rsidRDefault="00E829D5" w:rsidP="00E829D5">
      <w:pPr>
        <w:spacing w:line="240" w:lineRule="auto"/>
        <w:jc w:val="both"/>
        <w:rPr>
          <w:rFonts w:ascii="Nirmala UI" w:eastAsia="Eczar" w:hAnsi="Nirmala UI" w:cs="Nirmala UI"/>
          <w:sz w:val="24"/>
          <w:szCs w:val="24"/>
        </w:rPr>
      </w:pP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शाह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कहा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कि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आगामी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लोकसभा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चुनाव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देश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विकसित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भारत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बनाने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और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माननीय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प्रधानमंत्री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नरेन्द्र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विजयी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बनाकर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अद्भुत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भारत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नींव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डालने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चुनाव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एक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ऐसा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भारत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बनाने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का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चुनाव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है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जो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क्षेत्र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पूरे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विश्व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पहले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स्थान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हो।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श्री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अमित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शाह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स्थानीय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प्रत्याशी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को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भारी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बहुमत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विजयी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बनाकर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पूरे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देश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में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400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अधिक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सीटों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साथ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फिर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एक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मोदी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सरकार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बनाने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अपील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  <w:r w:rsidRPr="00E829D5">
        <w:rPr>
          <w:rFonts w:ascii="Nirmala UI" w:eastAsia="Eczar" w:hAnsi="Nirmala UI" w:cs="Nirmala UI"/>
          <w:sz w:val="24"/>
          <w:szCs w:val="24"/>
          <w:cs/>
        </w:rPr>
        <w:t>की।</w:t>
      </w:r>
      <w:r w:rsidRPr="00E829D5">
        <w:rPr>
          <w:rFonts w:ascii="Nirmala UI" w:eastAsia="Eczar" w:hAnsi="Nirmala UI" w:cs="Nirmala UI"/>
          <w:sz w:val="24"/>
          <w:szCs w:val="24"/>
        </w:rPr>
        <w:t xml:space="preserve"> </w:t>
      </w:r>
    </w:p>
    <w:p w:rsidR="00AB0D6D" w:rsidRPr="00AB0D6D" w:rsidRDefault="00AB0D6D" w:rsidP="00E829D5">
      <w:pPr>
        <w:spacing w:line="240" w:lineRule="auto"/>
        <w:jc w:val="both"/>
        <w:rPr>
          <w:rFonts w:ascii="Nirmala UI" w:eastAsia="Eczar" w:hAnsi="Nirmala UI" w:cs="Nirmala UI"/>
          <w:sz w:val="24"/>
          <w:szCs w:val="24"/>
          <w:lang w:val="en-IN"/>
        </w:rPr>
      </w:pPr>
    </w:p>
    <w:p w:rsidR="00E829D5" w:rsidRPr="00AB0D6D" w:rsidRDefault="00AB0D6D" w:rsidP="00AB0D6D">
      <w:pPr>
        <w:spacing w:line="240" w:lineRule="auto"/>
        <w:jc w:val="center"/>
        <w:rPr>
          <w:rFonts w:ascii="Nirmala UI" w:hAnsi="Nirmala UI" w:cs="Nirmala UI"/>
          <w:b/>
          <w:bCs/>
          <w:sz w:val="24"/>
          <w:szCs w:val="24"/>
        </w:rPr>
      </w:pPr>
      <w:r w:rsidRPr="00AB0D6D">
        <w:rPr>
          <w:rFonts w:ascii="Nirmala UI" w:hAnsi="Nirmala UI" w:cs="Nirmala UI" w:hint="cs"/>
          <w:b/>
          <w:bCs/>
          <w:sz w:val="24"/>
          <w:szCs w:val="24"/>
          <w:cs/>
        </w:rPr>
        <w:t>***************************</w:t>
      </w:r>
    </w:p>
    <w:sectPr w:rsidR="00E829D5" w:rsidRPr="00AB0D6D" w:rsidSect="00AB0D6D">
      <w:pgSz w:w="11906" w:h="16838"/>
      <w:pgMar w:top="851" w:right="1304" w:bottom="851" w:left="130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816" w:rsidRDefault="003F3816" w:rsidP="00E829D5">
      <w:pPr>
        <w:spacing w:line="240" w:lineRule="auto"/>
      </w:pPr>
      <w:r>
        <w:separator/>
      </w:r>
    </w:p>
  </w:endnote>
  <w:endnote w:type="continuationSeparator" w:id="0">
    <w:p w:rsidR="003F3816" w:rsidRDefault="003F3816" w:rsidP="00E829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czar">
    <w:altName w:val="Times New Roman"/>
    <w:charset w:val="00"/>
    <w:family w:val="auto"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816" w:rsidRDefault="003F3816" w:rsidP="00E829D5">
      <w:pPr>
        <w:spacing w:line="240" w:lineRule="auto"/>
      </w:pPr>
      <w:r>
        <w:separator/>
      </w:r>
    </w:p>
  </w:footnote>
  <w:footnote w:type="continuationSeparator" w:id="0">
    <w:p w:rsidR="003F3816" w:rsidRDefault="003F3816" w:rsidP="00E829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A2094"/>
    <w:multiLevelType w:val="hybridMultilevel"/>
    <w:tmpl w:val="93383E46"/>
    <w:lvl w:ilvl="0" w:tplc="B9407AF6">
      <w:numFmt w:val="bullet"/>
      <w:lvlText w:val=""/>
      <w:lvlJc w:val="left"/>
      <w:pPr>
        <w:ind w:left="720" w:hanging="360"/>
      </w:pPr>
      <w:rPr>
        <w:rFonts w:ascii="Symbol" w:eastAsia="Eczar" w:hAnsi="Symbol" w:cs="Nirmala U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D37C4"/>
    <w:multiLevelType w:val="hybridMultilevel"/>
    <w:tmpl w:val="4C2210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9D5"/>
    <w:rsid w:val="00101611"/>
    <w:rsid w:val="003302CD"/>
    <w:rsid w:val="003F3816"/>
    <w:rsid w:val="00433FE2"/>
    <w:rsid w:val="00AB0D6D"/>
    <w:rsid w:val="00E829D5"/>
    <w:rsid w:val="00F9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E7A2"/>
  <w15:chartTrackingRefBased/>
  <w15:docId w15:val="{5445AD5F-4FE2-4D57-8A52-376633E3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829D5"/>
    <w:pPr>
      <w:spacing w:after="0" w:line="276" w:lineRule="auto"/>
    </w:pPr>
    <w:rPr>
      <w:rFonts w:ascii="Arial" w:eastAsia="Arial" w:hAnsi="Arial" w:cs="Arial"/>
      <w:szCs w:val="22"/>
      <w:lang w:val="en" w:eastAsia="en-IN"/>
    </w:rPr>
  </w:style>
  <w:style w:type="paragraph" w:styleId="Heading1">
    <w:name w:val="heading 1"/>
    <w:basedOn w:val="Normal"/>
    <w:next w:val="Normal"/>
    <w:link w:val="Heading1Char"/>
    <w:rsid w:val="00E829D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rsid w:val="00E829D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E829D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829D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E829D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rsid w:val="00E829D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29D5"/>
    <w:rPr>
      <w:rFonts w:ascii="Arial" w:eastAsia="Arial" w:hAnsi="Arial" w:cs="Arial"/>
      <w:sz w:val="40"/>
      <w:szCs w:val="40"/>
      <w:lang w:val="en" w:eastAsia="en-IN"/>
    </w:rPr>
  </w:style>
  <w:style w:type="character" w:customStyle="1" w:styleId="Heading2Char">
    <w:name w:val="Heading 2 Char"/>
    <w:basedOn w:val="DefaultParagraphFont"/>
    <w:link w:val="Heading2"/>
    <w:rsid w:val="00E829D5"/>
    <w:rPr>
      <w:rFonts w:ascii="Arial" w:eastAsia="Arial" w:hAnsi="Arial" w:cs="Arial"/>
      <w:sz w:val="32"/>
      <w:szCs w:val="32"/>
      <w:lang w:val="en" w:eastAsia="en-IN"/>
    </w:rPr>
  </w:style>
  <w:style w:type="character" w:customStyle="1" w:styleId="Heading3Char">
    <w:name w:val="Heading 3 Char"/>
    <w:basedOn w:val="DefaultParagraphFont"/>
    <w:link w:val="Heading3"/>
    <w:rsid w:val="00E829D5"/>
    <w:rPr>
      <w:rFonts w:ascii="Arial" w:eastAsia="Arial" w:hAnsi="Arial" w:cs="Arial"/>
      <w:color w:val="434343"/>
      <w:sz w:val="28"/>
      <w:szCs w:val="28"/>
      <w:lang w:val="en" w:eastAsia="en-IN"/>
    </w:rPr>
  </w:style>
  <w:style w:type="character" w:customStyle="1" w:styleId="Heading4Char">
    <w:name w:val="Heading 4 Char"/>
    <w:basedOn w:val="DefaultParagraphFont"/>
    <w:link w:val="Heading4"/>
    <w:rsid w:val="00E829D5"/>
    <w:rPr>
      <w:rFonts w:ascii="Arial" w:eastAsia="Arial" w:hAnsi="Arial" w:cs="Arial"/>
      <w:color w:val="666666"/>
      <w:sz w:val="24"/>
      <w:szCs w:val="24"/>
      <w:lang w:val="en" w:eastAsia="en-IN"/>
    </w:rPr>
  </w:style>
  <w:style w:type="character" w:customStyle="1" w:styleId="Heading5Char">
    <w:name w:val="Heading 5 Char"/>
    <w:basedOn w:val="DefaultParagraphFont"/>
    <w:link w:val="Heading5"/>
    <w:rsid w:val="00E829D5"/>
    <w:rPr>
      <w:rFonts w:ascii="Arial" w:eastAsia="Arial" w:hAnsi="Arial" w:cs="Arial"/>
      <w:color w:val="666666"/>
      <w:szCs w:val="22"/>
      <w:lang w:val="en" w:eastAsia="en-IN"/>
    </w:rPr>
  </w:style>
  <w:style w:type="character" w:customStyle="1" w:styleId="Heading6Char">
    <w:name w:val="Heading 6 Char"/>
    <w:basedOn w:val="DefaultParagraphFont"/>
    <w:link w:val="Heading6"/>
    <w:rsid w:val="00E829D5"/>
    <w:rPr>
      <w:rFonts w:ascii="Arial" w:eastAsia="Arial" w:hAnsi="Arial" w:cs="Arial"/>
      <w:i/>
      <w:color w:val="666666"/>
      <w:szCs w:val="22"/>
      <w:lang w:val="en" w:eastAsia="en-IN"/>
    </w:rPr>
  </w:style>
  <w:style w:type="paragraph" w:styleId="Title">
    <w:name w:val="Title"/>
    <w:basedOn w:val="Normal"/>
    <w:next w:val="Normal"/>
    <w:link w:val="TitleChar"/>
    <w:rsid w:val="00E829D5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829D5"/>
    <w:rPr>
      <w:rFonts w:ascii="Arial" w:eastAsia="Arial" w:hAnsi="Arial" w:cs="Arial"/>
      <w:sz w:val="52"/>
      <w:szCs w:val="52"/>
      <w:lang w:val="en" w:eastAsia="en-IN"/>
    </w:rPr>
  </w:style>
  <w:style w:type="paragraph" w:styleId="Subtitle">
    <w:name w:val="Subtitle"/>
    <w:basedOn w:val="Normal"/>
    <w:next w:val="Normal"/>
    <w:link w:val="SubtitleChar"/>
    <w:rsid w:val="00E829D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rsid w:val="00E829D5"/>
    <w:rPr>
      <w:rFonts w:ascii="Arial" w:eastAsia="Arial" w:hAnsi="Arial" w:cs="Arial"/>
      <w:color w:val="666666"/>
      <w:sz w:val="30"/>
      <w:szCs w:val="30"/>
      <w:lang w:val="en" w:eastAsia="en-IN"/>
    </w:rPr>
  </w:style>
  <w:style w:type="paragraph" w:styleId="Header">
    <w:name w:val="header"/>
    <w:basedOn w:val="Normal"/>
    <w:link w:val="HeaderChar"/>
    <w:uiPriority w:val="99"/>
    <w:unhideWhenUsed/>
    <w:rsid w:val="00E829D5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829D5"/>
    <w:rPr>
      <w:rFonts w:ascii="Arial" w:eastAsia="Arial" w:hAnsi="Arial" w:cs="Mangal"/>
      <w:lang w:val="en" w:eastAsia="en-IN"/>
    </w:rPr>
  </w:style>
  <w:style w:type="paragraph" w:styleId="Footer">
    <w:name w:val="footer"/>
    <w:basedOn w:val="Normal"/>
    <w:link w:val="FooterChar"/>
    <w:uiPriority w:val="99"/>
    <w:unhideWhenUsed/>
    <w:rsid w:val="00E829D5"/>
    <w:pPr>
      <w:tabs>
        <w:tab w:val="center" w:pos="4513"/>
        <w:tab w:val="right" w:pos="9026"/>
      </w:tabs>
      <w:spacing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9D5"/>
    <w:rPr>
      <w:rFonts w:ascii="Arial" w:eastAsia="Arial" w:hAnsi="Arial" w:cs="Mangal"/>
      <w:lang w:val="en" w:eastAsia="en-IN"/>
    </w:rPr>
  </w:style>
  <w:style w:type="paragraph" w:styleId="ListParagraph">
    <w:name w:val="List Paragraph"/>
    <w:basedOn w:val="Normal"/>
    <w:uiPriority w:val="34"/>
    <w:qFormat/>
    <w:rsid w:val="00101611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Reasearch</dc:creator>
  <cp:keywords/>
  <dc:description/>
  <cp:lastModifiedBy>PC2</cp:lastModifiedBy>
  <cp:revision>5</cp:revision>
  <dcterms:created xsi:type="dcterms:W3CDTF">2024-04-11T14:08:00Z</dcterms:created>
  <dcterms:modified xsi:type="dcterms:W3CDTF">2024-04-11T14:44:00Z</dcterms:modified>
</cp:coreProperties>
</file>